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31B" w:rsidRPr="009728DA" w:rsidRDefault="00F9231B" w:rsidP="00F9231B">
      <w:pPr>
        <w:spacing w:line="240" w:lineRule="exact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185601">
        <w:rPr>
          <w:sz w:val="24"/>
          <w:szCs w:val="24"/>
        </w:rPr>
        <w:t xml:space="preserve">   </w:t>
      </w:r>
      <w:r w:rsidRPr="009728DA">
        <w:rPr>
          <w:sz w:val="24"/>
          <w:szCs w:val="24"/>
        </w:rPr>
        <w:t>Приложение</w:t>
      </w:r>
    </w:p>
    <w:p w:rsidR="00F9231B" w:rsidRPr="009728DA" w:rsidRDefault="00F9231B" w:rsidP="00F9231B">
      <w:pPr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УТВЕРЖДЕНО</w:t>
      </w:r>
    </w:p>
    <w:p w:rsidR="00F9231B" w:rsidRPr="009728DA" w:rsidRDefault="00F9231B" w:rsidP="00F9231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распоряжением Администрации</w:t>
      </w:r>
    </w:p>
    <w:p w:rsidR="00F9231B" w:rsidRPr="009728DA" w:rsidRDefault="00F9231B" w:rsidP="00F9231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муниципального образования</w:t>
      </w:r>
    </w:p>
    <w:p w:rsidR="00F9231B" w:rsidRPr="009728DA" w:rsidRDefault="00F9231B" w:rsidP="00F9231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"Город Архангельск"</w:t>
      </w:r>
    </w:p>
    <w:p w:rsidR="00F9231B" w:rsidRDefault="00F9231B" w:rsidP="00F9231B"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995A8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от </w:t>
      </w:r>
      <w:r w:rsidR="00995A8D">
        <w:rPr>
          <w:sz w:val="24"/>
          <w:szCs w:val="24"/>
        </w:rPr>
        <w:t>24.04.</w:t>
      </w:r>
      <w:r>
        <w:rPr>
          <w:sz w:val="24"/>
          <w:szCs w:val="24"/>
        </w:rPr>
        <w:t xml:space="preserve">2020 № </w:t>
      </w:r>
      <w:r w:rsidR="00995A8D">
        <w:rPr>
          <w:sz w:val="24"/>
          <w:szCs w:val="24"/>
        </w:rPr>
        <w:t>1448р</w:t>
      </w:r>
    </w:p>
    <w:p w:rsidR="00F9231B" w:rsidRPr="00F15501" w:rsidRDefault="00F9231B" w:rsidP="00F9231B">
      <w:pPr>
        <w:rPr>
          <w:sz w:val="24"/>
          <w:szCs w:val="24"/>
        </w:rPr>
      </w:pPr>
    </w:p>
    <w:p w:rsidR="00F9231B" w:rsidRPr="00185601" w:rsidRDefault="00F9231B" w:rsidP="00F9231B">
      <w:pPr>
        <w:keepNext/>
        <w:jc w:val="center"/>
        <w:outlineLvl w:val="0"/>
        <w:rPr>
          <w:b/>
          <w:bCs/>
          <w:sz w:val="24"/>
          <w:szCs w:val="24"/>
          <w:lang w:val="x-none" w:eastAsia="x-none"/>
        </w:rPr>
      </w:pPr>
      <w:r w:rsidRPr="00185601">
        <w:rPr>
          <w:b/>
          <w:bCs/>
          <w:sz w:val="24"/>
          <w:szCs w:val="24"/>
          <w:lang w:val="x-none" w:eastAsia="x-none"/>
        </w:rPr>
        <w:t xml:space="preserve">ИЗВЕЩЕНИЕ </w:t>
      </w:r>
    </w:p>
    <w:p w:rsidR="00F9231B" w:rsidRPr="00F15501" w:rsidRDefault="00F9231B" w:rsidP="00F9231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185601">
        <w:rPr>
          <w:b/>
          <w:bCs/>
          <w:sz w:val="24"/>
          <w:szCs w:val="24"/>
          <w:lang w:val="x-none" w:eastAsia="x-none"/>
        </w:rPr>
        <w:t>о проведении аукциона</w:t>
      </w:r>
      <w:r>
        <w:rPr>
          <w:bCs/>
          <w:sz w:val="24"/>
          <w:szCs w:val="24"/>
          <w:lang w:val="x-none" w:eastAsia="x-none"/>
        </w:rPr>
        <w:t xml:space="preserve"> </w:t>
      </w:r>
    </w:p>
    <w:p w:rsidR="00F9231B" w:rsidRPr="00F15501" w:rsidRDefault="00F9231B" w:rsidP="00F9231B">
      <w:pPr>
        <w:ind w:firstLine="567"/>
        <w:jc w:val="both"/>
        <w:rPr>
          <w:sz w:val="24"/>
          <w:szCs w:val="24"/>
        </w:rPr>
      </w:pPr>
    </w:p>
    <w:p w:rsidR="00F9231B" w:rsidRPr="00F15501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Администрация муниципального образования "Город Архангельск</w:t>
      </w:r>
      <w:r w:rsidRPr="00E6257E">
        <w:rPr>
          <w:sz w:val="24"/>
          <w:szCs w:val="24"/>
        </w:rPr>
        <w:t xml:space="preserve">" </w:t>
      </w:r>
      <w:r w:rsidR="00B8221B">
        <w:rPr>
          <w:sz w:val="24"/>
          <w:szCs w:val="24"/>
        </w:rPr>
        <w:t>20</w:t>
      </w:r>
      <w:r w:rsidR="00185601">
        <w:rPr>
          <w:sz w:val="24"/>
          <w:szCs w:val="24"/>
        </w:rPr>
        <w:t xml:space="preserve"> </w:t>
      </w:r>
      <w:r w:rsidR="005E241B">
        <w:rPr>
          <w:sz w:val="24"/>
          <w:szCs w:val="24"/>
        </w:rPr>
        <w:t>мая</w:t>
      </w:r>
      <w:r>
        <w:rPr>
          <w:sz w:val="24"/>
          <w:szCs w:val="24"/>
        </w:rPr>
        <w:t xml:space="preserve"> </w:t>
      </w:r>
      <w:r w:rsidRPr="00E6257E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E6257E">
        <w:rPr>
          <w:sz w:val="24"/>
          <w:szCs w:val="24"/>
        </w:rPr>
        <w:t xml:space="preserve"> года</w:t>
      </w:r>
      <w:r w:rsidRPr="00655410">
        <w:rPr>
          <w:sz w:val="24"/>
          <w:szCs w:val="24"/>
        </w:rPr>
        <w:t xml:space="preserve"> в</w:t>
      </w:r>
      <w:r w:rsidR="00185601">
        <w:rPr>
          <w:sz w:val="24"/>
          <w:szCs w:val="24"/>
        </w:rPr>
        <w:t xml:space="preserve"> </w:t>
      </w:r>
      <w:r w:rsidR="005E241B">
        <w:rPr>
          <w:sz w:val="24"/>
          <w:szCs w:val="24"/>
        </w:rPr>
        <w:t xml:space="preserve">        </w:t>
      </w:r>
      <w:r w:rsidR="00185601">
        <w:rPr>
          <w:sz w:val="24"/>
          <w:szCs w:val="24"/>
        </w:rPr>
        <w:t>12</w:t>
      </w:r>
      <w:r w:rsidRPr="00655410">
        <w:rPr>
          <w:sz w:val="24"/>
          <w:szCs w:val="24"/>
        </w:rPr>
        <w:t xml:space="preserve"> часов </w:t>
      </w:r>
      <w:r w:rsidR="00185601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 проводит аукцион в электронной фор</w:t>
      </w:r>
      <w:r>
        <w:rPr>
          <w:sz w:val="24"/>
          <w:szCs w:val="24"/>
        </w:rPr>
        <w:t>ме на право заключения договора</w:t>
      </w:r>
      <w:r w:rsidRPr="00655410">
        <w:rPr>
          <w:sz w:val="24"/>
          <w:szCs w:val="24"/>
        </w:rPr>
        <w:t xml:space="preserve"> аренды имущества, принадлежащего муниципальному образованию "Город Архангельск", указанного в п.9, именуемого в дальнейшем "муниципальное имущество".</w:t>
      </w:r>
    </w:p>
    <w:p w:rsidR="00F9231B" w:rsidRPr="00F15501" w:rsidRDefault="00F9231B" w:rsidP="00F9231B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1. Форма аукциона: </w:t>
      </w:r>
      <w:proofErr w:type="gramStart"/>
      <w:r w:rsidRPr="00F15501">
        <w:rPr>
          <w:sz w:val="24"/>
          <w:szCs w:val="24"/>
        </w:rPr>
        <w:t>открытый</w:t>
      </w:r>
      <w:proofErr w:type="gramEnd"/>
      <w:r w:rsidRPr="00F15501">
        <w:rPr>
          <w:sz w:val="24"/>
          <w:szCs w:val="24"/>
        </w:rPr>
        <w:t xml:space="preserve"> по составу участников и форме подачи предложений. 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2. Место проведения аукциона: аукцион проводится в электронной форме на Универсальной торговой платформе ЗАО "Сбербанк – АСТ" (далее – УТП), 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F9231B" w:rsidRPr="00655410" w:rsidRDefault="00F9231B" w:rsidP="00F9231B">
      <w:pPr>
        <w:ind w:firstLine="567"/>
        <w:jc w:val="both"/>
        <w:rPr>
          <w:color w:val="333333"/>
          <w:sz w:val="24"/>
          <w:szCs w:val="24"/>
        </w:rPr>
      </w:pPr>
      <w:proofErr w:type="gramStart"/>
      <w:r w:rsidRPr="00655410">
        <w:rPr>
          <w:color w:val="333333"/>
          <w:sz w:val="24"/>
          <w:szCs w:val="24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655410">
        <w:rPr>
          <w:sz w:val="24"/>
          <w:szCs w:val="24"/>
          <w:lang w:val="en-US"/>
        </w:rPr>
        <w:t>www</w:t>
      </w:r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torgi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gov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 xml:space="preserve"> (раздел "ТОРГИ");</w:t>
      </w:r>
      <w:r w:rsidRPr="00655410">
        <w:rPr>
          <w:color w:val="333333"/>
          <w:sz w:val="24"/>
          <w:szCs w:val="24"/>
        </w:rPr>
        <w:t xml:space="preserve"> </w:t>
      </w:r>
      <w:r w:rsidRPr="00655410">
        <w:rPr>
          <w:sz w:val="24"/>
          <w:szCs w:val="24"/>
        </w:rPr>
        <w:t xml:space="preserve">на официальном информационном Интернет-портале муниципального образования "Город Архангельск" </w:t>
      </w:r>
      <w:r w:rsidRPr="00655410">
        <w:rPr>
          <w:sz w:val="24"/>
          <w:szCs w:val="24"/>
          <w:lang w:val="en-US"/>
        </w:rPr>
        <w:t>http</w:t>
      </w:r>
      <w:r w:rsidRPr="00655410">
        <w:rPr>
          <w:sz w:val="24"/>
          <w:szCs w:val="24"/>
        </w:rPr>
        <w:t>://</w:t>
      </w:r>
      <w:r w:rsidRPr="00655410">
        <w:rPr>
          <w:sz w:val="24"/>
          <w:szCs w:val="24"/>
          <w:lang w:val="en-US"/>
        </w:rPr>
        <w:t>www</w:t>
      </w:r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 xml:space="preserve"> ("ТОРГИ").</w:t>
      </w:r>
      <w:proofErr w:type="gramEnd"/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3. Информация об организаторе аукциона:  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Администрация муниципального образования "Город Архангельск",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55410">
          <w:rPr>
            <w:sz w:val="24"/>
            <w:szCs w:val="24"/>
          </w:rPr>
          <w:t>163000, г</w:t>
        </w:r>
      </w:smartTag>
      <w:r w:rsidRPr="00655410">
        <w:rPr>
          <w:sz w:val="24"/>
          <w:szCs w:val="24"/>
        </w:rPr>
        <w:t>.Архангельск, пл. В.И.Ленина, д. 5.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434); тел. (8182) 607-281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438).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 адрес электронной почты: </w:t>
      </w:r>
      <w:proofErr w:type="spellStart"/>
      <w:r w:rsidRPr="00655410">
        <w:rPr>
          <w:sz w:val="24"/>
          <w:szCs w:val="24"/>
          <w:lang w:val="en-US"/>
        </w:rPr>
        <w:t>pastorinams</w:t>
      </w:r>
      <w:proofErr w:type="spellEnd"/>
      <w:r w:rsidRPr="00655410">
        <w:rPr>
          <w:sz w:val="24"/>
          <w:szCs w:val="24"/>
        </w:rPr>
        <w:t>@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>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4. </w:t>
      </w:r>
      <w:r w:rsidRPr="00655410">
        <w:rPr>
          <w:color w:val="000000"/>
          <w:sz w:val="24"/>
          <w:szCs w:val="24"/>
        </w:rPr>
        <w:t>Срок, место и порядок предоставления документации об аукционе:</w:t>
      </w:r>
    </w:p>
    <w:p w:rsidR="00F9231B" w:rsidRPr="00655410" w:rsidRDefault="00F9231B" w:rsidP="00F9231B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 w:rsidRPr="00655410">
        <w:rPr>
          <w:color w:val="000000"/>
          <w:sz w:val="24"/>
          <w:szCs w:val="24"/>
        </w:rPr>
        <w:t xml:space="preserve">Документация об аукционе предоставляется </w:t>
      </w:r>
      <w:r w:rsidRPr="00655410">
        <w:rPr>
          <w:color w:val="000000"/>
          <w:spacing w:val="-5"/>
          <w:sz w:val="24"/>
          <w:szCs w:val="24"/>
        </w:rPr>
        <w:t xml:space="preserve">до даты </w:t>
      </w:r>
      <w:r w:rsidRPr="00655410"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 w:rsidRPr="00655410">
        <w:rPr>
          <w:sz w:val="24"/>
          <w:szCs w:val="24"/>
        </w:rPr>
        <w:t xml:space="preserve"> пл. В.И. Ленина, д. 5, 4 этаж, 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</w:t>
      </w:r>
      <w:r w:rsidRPr="00655410">
        <w:rPr>
          <w:color w:val="000000"/>
          <w:sz w:val="24"/>
          <w:szCs w:val="24"/>
        </w:rPr>
        <w:t>, в рабочие дни с 9 часов 00 минут до 12 часов 00 минут и с 14 часов 00 минут до 16</w:t>
      </w:r>
      <w:proofErr w:type="gramEnd"/>
      <w:r w:rsidRPr="00655410">
        <w:rPr>
          <w:color w:val="000000"/>
          <w:sz w:val="24"/>
          <w:szCs w:val="24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Получатель: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ЗАО "Сбербанк-АСТ"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ИНН: 7707308480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КПП: 770701001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Расчетный счет: 40702810300020038047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БАНК ПОЛУЧАТЕЛЯ: 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 банка: ПАО "СБЕРБАНК РОССИИ" Г. МОСКВА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БИК: 044525225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Корреспондентский счет: 30101810400000000225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случае</w:t>
      </w:r>
      <w:proofErr w:type="gramStart"/>
      <w:r w:rsidRPr="00655410">
        <w:rPr>
          <w:sz w:val="24"/>
          <w:szCs w:val="24"/>
        </w:rPr>
        <w:t>,</w:t>
      </w:r>
      <w:proofErr w:type="gramEnd"/>
      <w:r w:rsidRPr="00655410">
        <w:rPr>
          <w:sz w:val="24"/>
          <w:szCs w:val="24"/>
        </w:rPr>
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</w:t>
      </w:r>
      <w:r w:rsidRPr="00655410">
        <w:rPr>
          <w:sz w:val="24"/>
          <w:szCs w:val="24"/>
        </w:rPr>
        <w:lastRenderedPageBreak/>
        <w:t>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назначении платежа необходимо указать: перечисление денежных сре</w:t>
      </w:r>
      <w:proofErr w:type="gramStart"/>
      <w:r w:rsidRPr="00655410">
        <w:rPr>
          <w:sz w:val="24"/>
          <w:szCs w:val="24"/>
        </w:rPr>
        <w:t>дств в к</w:t>
      </w:r>
      <w:proofErr w:type="gramEnd"/>
      <w:r w:rsidRPr="00655410">
        <w:rPr>
          <w:sz w:val="24"/>
          <w:szCs w:val="24"/>
        </w:rPr>
        <w:t>ачестве задатка (ИНН плательщика), НДС не облагается.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F9231B" w:rsidRPr="00655410" w:rsidRDefault="00F9231B" w:rsidP="00F9231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Срок внесения задатка </w:t>
      </w:r>
      <w:r>
        <w:rPr>
          <w:sz w:val="24"/>
          <w:szCs w:val="24"/>
        </w:rPr>
        <w:t xml:space="preserve">- </w:t>
      </w:r>
      <w:r w:rsidRPr="00655410">
        <w:rPr>
          <w:sz w:val="24"/>
          <w:szCs w:val="24"/>
        </w:rPr>
        <w:t xml:space="preserve">по </w:t>
      </w:r>
      <w:r w:rsidR="00B8221B">
        <w:rPr>
          <w:sz w:val="24"/>
          <w:szCs w:val="24"/>
        </w:rPr>
        <w:t>18</w:t>
      </w:r>
      <w:r w:rsidR="005E241B">
        <w:rPr>
          <w:sz w:val="24"/>
          <w:szCs w:val="24"/>
        </w:rPr>
        <w:t xml:space="preserve"> мая</w:t>
      </w:r>
      <w:r>
        <w:rPr>
          <w:sz w:val="24"/>
          <w:szCs w:val="24"/>
        </w:rPr>
        <w:t xml:space="preserve"> </w:t>
      </w:r>
      <w:r w:rsidRPr="00955F26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655410">
        <w:rPr>
          <w:sz w:val="24"/>
          <w:szCs w:val="24"/>
        </w:rPr>
        <w:t xml:space="preserve"> года включительно.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п. 9</w:t>
      </w:r>
      <w:r w:rsidRPr="00655410">
        <w:rPr>
          <w:sz w:val="24"/>
          <w:szCs w:val="24"/>
        </w:rPr>
        <w:t xml:space="preserve"> настоящего извещения.</w:t>
      </w:r>
    </w:p>
    <w:p w:rsidR="00F9231B" w:rsidRPr="009B14B8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6. </w:t>
      </w:r>
      <w:r w:rsidRPr="009B14B8">
        <w:rPr>
          <w:sz w:val="24"/>
          <w:szCs w:val="24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Pr="009B14B8">
        <w:rPr>
          <w:sz w:val="24"/>
          <w:szCs w:val="24"/>
        </w:rPr>
        <w:t>в</w:t>
      </w:r>
      <w:proofErr w:type="gramEnd"/>
      <w:r w:rsidRPr="009B14B8">
        <w:rPr>
          <w:sz w:val="24"/>
          <w:szCs w:val="24"/>
        </w:rPr>
        <w:t xml:space="preserve"> ТС, либо </w:t>
      </w:r>
      <w:proofErr w:type="gramStart"/>
      <w:r w:rsidRPr="009B14B8">
        <w:rPr>
          <w:sz w:val="24"/>
          <w:szCs w:val="24"/>
        </w:rPr>
        <w:t>представителем</w:t>
      </w:r>
      <w:proofErr w:type="gramEnd"/>
      <w:r w:rsidRPr="009B14B8">
        <w:rPr>
          <w:sz w:val="24"/>
          <w:szCs w:val="24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</w:t>
      </w:r>
      <w:r w:rsidRPr="009B14B8">
        <w:t xml:space="preserve"> </w:t>
      </w:r>
      <w:r w:rsidRPr="009B14B8">
        <w:rPr>
          <w:sz w:val="24"/>
          <w:szCs w:val="24"/>
        </w:rPr>
        <w:t>и по установленной форме № 1  к документации об аукционе.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B14B8">
        <w:rPr>
          <w:sz w:val="24"/>
          <w:szCs w:val="24"/>
        </w:rPr>
        <w:t>Заявка подается в виде электронного документа, с приложением</w:t>
      </w:r>
      <w:r w:rsidRPr="009B14B8">
        <w:t xml:space="preserve"> </w:t>
      </w:r>
      <w:r w:rsidRPr="009B14B8">
        <w:rPr>
          <w:sz w:val="24"/>
          <w:szCs w:val="24"/>
        </w:rPr>
        <w:t>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>
        <w:rPr>
          <w:sz w:val="24"/>
          <w:szCs w:val="24"/>
        </w:rPr>
        <w:t xml:space="preserve">, </w:t>
      </w:r>
      <w:r w:rsidRPr="00945ECB">
        <w:rPr>
          <w:sz w:val="24"/>
          <w:szCs w:val="24"/>
        </w:rPr>
        <w:t>в том числе подписи заявителя, заверенной печатью (при наличии)</w:t>
      </w:r>
      <w:r w:rsidRPr="009B14B8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начала срока подачи заявок:</w:t>
      </w:r>
    </w:p>
    <w:p w:rsidR="00F9231B" w:rsidRPr="00655410" w:rsidRDefault="00B822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5E241B">
        <w:rPr>
          <w:sz w:val="24"/>
          <w:szCs w:val="24"/>
        </w:rPr>
        <w:t xml:space="preserve"> апреля</w:t>
      </w:r>
      <w:r w:rsidR="00F9231B">
        <w:rPr>
          <w:sz w:val="24"/>
          <w:szCs w:val="24"/>
        </w:rPr>
        <w:t xml:space="preserve"> </w:t>
      </w:r>
      <w:r w:rsidR="00F9231B" w:rsidRPr="00E6257E">
        <w:rPr>
          <w:sz w:val="24"/>
          <w:szCs w:val="24"/>
        </w:rPr>
        <w:t>20</w:t>
      </w:r>
      <w:r w:rsidR="00F9231B">
        <w:rPr>
          <w:sz w:val="24"/>
          <w:szCs w:val="24"/>
        </w:rPr>
        <w:t>20</w:t>
      </w:r>
      <w:r w:rsidR="00F9231B" w:rsidRPr="00E6257E">
        <w:rPr>
          <w:sz w:val="24"/>
          <w:szCs w:val="24"/>
        </w:rPr>
        <w:t xml:space="preserve"> года с 09 часов 00 минут</w:t>
      </w:r>
      <w:r w:rsidR="00F9231B" w:rsidRPr="00655410">
        <w:rPr>
          <w:sz w:val="24"/>
          <w:szCs w:val="24"/>
        </w:rPr>
        <w:t xml:space="preserve"> (время московское).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окончания срока подачи заявок:</w:t>
      </w:r>
    </w:p>
    <w:p w:rsidR="00F9231B" w:rsidRPr="00655410" w:rsidRDefault="00B822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5E241B">
        <w:rPr>
          <w:sz w:val="24"/>
          <w:szCs w:val="24"/>
        </w:rPr>
        <w:t xml:space="preserve"> мая</w:t>
      </w:r>
      <w:r w:rsidR="00185601">
        <w:rPr>
          <w:sz w:val="24"/>
          <w:szCs w:val="24"/>
        </w:rPr>
        <w:t xml:space="preserve"> </w:t>
      </w:r>
      <w:r w:rsidR="00F9231B">
        <w:rPr>
          <w:sz w:val="24"/>
          <w:szCs w:val="24"/>
        </w:rPr>
        <w:t>2020</w:t>
      </w:r>
      <w:r w:rsidR="00F9231B" w:rsidRPr="00655410">
        <w:rPr>
          <w:sz w:val="24"/>
          <w:szCs w:val="24"/>
        </w:rPr>
        <w:t xml:space="preserve"> года до </w:t>
      </w:r>
      <w:r w:rsidR="005E241B">
        <w:rPr>
          <w:sz w:val="24"/>
          <w:szCs w:val="24"/>
        </w:rPr>
        <w:t>09</w:t>
      </w:r>
      <w:r w:rsidR="00F9231B" w:rsidRPr="00655410">
        <w:rPr>
          <w:sz w:val="24"/>
          <w:szCs w:val="24"/>
        </w:rPr>
        <w:t xml:space="preserve"> часов 00 минут (время московское).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Место, дата и время начала рассмотрения заявок: г. Архангельск, пл. В.И. Ленина, д.5, каб.436, </w:t>
      </w:r>
      <w:r w:rsidR="00B8221B">
        <w:rPr>
          <w:sz w:val="24"/>
          <w:szCs w:val="24"/>
        </w:rPr>
        <w:t>18</w:t>
      </w:r>
      <w:r w:rsidR="005E241B">
        <w:rPr>
          <w:sz w:val="24"/>
          <w:szCs w:val="24"/>
        </w:rPr>
        <w:t xml:space="preserve"> мая</w:t>
      </w:r>
      <w:r>
        <w:rPr>
          <w:sz w:val="24"/>
          <w:szCs w:val="24"/>
        </w:rPr>
        <w:t xml:space="preserve"> 2020</w:t>
      </w:r>
      <w:r w:rsidRPr="00655410">
        <w:rPr>
          <w:sz w:val="24"/>
          <w:szCs w:val="24"/>
        </w:rPr>
        <w:t xml:space="preserve"> года с </w:t>
      </w:r>
      <w:r w:rsidR="005E241B">
        <w:rPr>
          <w:sz w:val="24"/>
          <w:szCs w:val="24"/>
        </w:rPr>
        <w:t>09</w:t>
      </w:r>
      <w:r w:rsidRPr="00655410">
        <w:rPr>
          <w:sz w:val="24"/>
          <w:szCs w:val="24"/>
        </w:rPr>
        <w:t xml:space="preserve"> часов 00 минут (время московское). 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Дата подведения итогов аукциона: </w:t>
      </w:r>
      <w:r w:rsidR="00B8221B">
        <w:rPr>
          <w:sz w:val="24"/>
          <w:szCs w:val="24"/>
        </w:rPr>
        <w:t>20</w:t>
      </w:r>
      <w:r w:rsidR="00185601">
        <w:rPr>
          <w:sz w:val="24"/>
          <w:szCs w:val="24"/>
        </w:rPr>
        <w:t xml:space="preserve"> </w:t>
      </w:r>
      <w:r w:rsidR="005E241B">
        <w:rPr>
          <w:sz w:val="24"/>
          <w:szCs w:val="24"/>
        </w:rPr>
        <w:t>мая</w:t>
      </w:r>
      <w:r w:rsidRPr="00655410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655410">
        <w:rPr>
          <w:sz w:val="24"/>
          <w:szCs w:val="24"/>
        </w:rPr>
        <w:t xml:space="preserve"> года. </w:t>
      </w:r>
    </w:p>
    <w:p w:rsidR="00F9231B" w:rsidRPr="00655410" w:rsidRDefault="00F9231B" w:rsidP="00F9231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7. Организатор аукциона вправе отказаться от проведения аукциона до </w:t>
      </w:r>
      <w:r w:rsidR="00B8221B">
        <w:rPr>
          <w:sz w:val="24"/>
          <w:szCs w:val="24"/>
        </w:rPr>
        <w:t>12</w:t>
      </w:r>
      <w:r w:rsidR="005E241B">
        <w:rPr>
          <w:sz w:val="24"/>
          <w:szCs w:val="24"/>
        </w:rPr>
        <w:t xml:space="preserve"> мая</w:t>
      </w:r>
      <w:r w:rsidRPr="00955F26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655410">
        <w:rPr>
          <w:sz w:val="24"/>
          <w:szCs w:val="24"/>
        </w:rPr>
        <w:t> года включительно.</w:t>
      </w:r>
    </w:p>
    <w:p w:rsidR="00F9231B" w:rsidRPr="00655410" w:rsidRDefault="00F9231B" w:rsidP="00F9231B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655410"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 w:rsidRPr="00655410">
        <w:rPr>
          <w:sz w:val="24"/>
          <w:szCs w:val="24"/>
        </w:rPr>
        <w:t xml:space="preserve"> аукциона. </w:t>
      </w:r>
    </w:p>
    <w:p w:rsidR="00F9231B" w:rsidRDefault="00F9231B" w:rsidP="00F9231B">
      <w:pPr>
        <w:spacing w:line="228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26EE5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tbl>
      <w:tblPr>
        <w:tblW w:w="10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3"/>
        <w:gridCol w:w="2552"/>
        <w:gridCol w:w="2409"/>
        <w:gridCol w:w="1962"/>
      </w:tblGrid>
      <w:tr w:rsidR="00F9231B" w:rsidRPr="00F15501" w:rsidTr="00604FDF">
        <w:tc>
          <w:tcPr>
            <w:tcW w:w="3183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Месторасположение муниципального имущества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Описание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муниципального имущества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Технические характеристики муниципального имущества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Общая площадь муниципального имущества</w:t>
            </w:r>
          </w:p>
        </w:tc>
      </w:tr>
      <w:tr w:rsidR="00F9231B" w:rsidRPr="00F15501" w:rsidTr="00604FDF">
        <w:trPr>
          <w:trHeight w:val="3330"/>
        </w:trPr>
        <w:tc>
          <w:tcPr>
            <w:tcW w:w="3183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г. Архангельск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просп. Обводный канал, д. 36, корп. 1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Нежилое помещение</w:t>
            </w:r>
            <w:r w:rsidR="00295EAA" w:rsidRPr="00AA781B">
              <w:rPr>
                <w:sz w:val="22"/>
                <w:szCs w:val="22"/>
              </w:rPr>
              <w:t xml:space="preserve"> № 6</w:t>
            </w:r>
            <w:r w:rsidRPr="00AA781B">
              <w:rPr>
                <w:sz w:val="22"/>
                <w:szCs w:val="22"/>
              </w:rPr>
              <w:t xml:space="preserve">, </w:t>
            </w:r>
            <w:r w:rsidR="00AA781B" w:rsidRPr="00AA781B">
              <w:rPr>
                <w:sz w:val="22"/>
                <w:szCs w:val="22"/>
              </w:rPr>
              <w:t xml:space="preserve">согласно поэтажному плану, </w:t>
            </w:r>
            <w:r w:rsidRPr="00AA781B">
              <w:rPr>
                <w:sz w:val="22"/>
                <w:szCs w:val="22"/>
              </w:rPr>
              <w:t xml:space="preserve">расположенное </w:t>
            </w:r>
            <w:r w:rsidR="00295EAA" w:rsidRPr="00AA781B">
              <w:rPr>
                <w:sz w:val="22"/>
                <w:szCs w:val="22"/>
              </w:rPr>
              <w:t>в подвале, являющееся частью нежилого помещения общей площадью 161,6 кв. м</w:t>
            </w:r>
            <w:r w:rsidR="007A2707" w:rsidRPr="00AA781B">
              <w:rPr>
                <w:sz w:val="22"/>
                <w:szCs w:val="22"/>
              </w:rPr>
              <w:t xml:space="preserve"> с кадастровым номером 29:22:050106:2987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 xml:space="preserve">по адресу: </w:t>
            </w:r>
          </w:p>
          <w:p w:rsidR="00F9231B" w:rsidRPr="00AA781B" w:rsidRDefault="00F9231B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 xml:space="preserve">г. Архангельск, </w:t>
            </w:r>
          </w:p>
          <w:p w:rsidR="00F9231B" w:rsidRPr="00AA781B" w:rsidRDefault="00295EAA" w:rsidP="00295EA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просп. Обводный канал, д. 36, корп. 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231B" w:rsidRPr="00AA781B" w:rsidRDefault="00F9231B" w:rsidP="00604FD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A781B">
              <w:rPr>
                <w:color w:val="000000" w:themeColor="text1"/>
                <w:sz w:val="22"/>
                <w:szCs w:val="22"/>
              </w:rPr>
              <w:t xml:space="preserve">Материал стен – </w:t>
            </w:r>
            <w:proofErr w:type="gramStart"/>
            <w:r w:rsidRPr="00AA781B">
              <w:rPr>
                <w:color w:val="000000" w:themeColor="text1"/>
                <w:sz w:val="22"/>
                <w:szCs w:val="22"/>
              </w:rPr>
              <w:t>кирпичные</w:t>
            </w:r>
            <w:proofErr w:type="gramEnd"/>
            <w:r w:rsidRPr="00AA781B">
              <w:rPr>
                <w:color w:val="000000" w:themeColor="text1"/>
                <w:sz w:val="22"/>
                <w:szCs w:val="22"/>
              </w:rPr>
              <w:t>.</w:t>
            </w:r>
          </w:p>
          <w:p w:rsidR="00F9231B" w:rsidRPr="00AA781B" w:rsidRDefault="00F9231B" w:rsidP="00295EAA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color w:val="000000" w:themeColor="text1"/>
                <w:sz w:val="22"/>
                <w:szCs w:val="22"/>
              </w:rPr>
              <w:t xml:space="preserve">  Благоустройство: </w:t>
            </w:r>
            <w:r w:rsidR="00295EAA" w:rsidRPr="00AA781B">
              <w:rPr>
                <w:color w:val="000000" w:themeColor="text1"/>
                <w:sz w:val="22"/>
                <w:szCs w:val="22"/>
              </w:rPr>
              <w:t xml:space="preserve">в помещении проходят трубопроводы системы отопления, </w:t>
            </w:r>
            <w:r w:rsidRPr="00AA781B">
              <w:rPr>
                <w:color w:val="000000" w:themeColor="text1"/>
                <w:sz w:val="22"/>
                <w:szCs w:val="22"/>
              </w:rPr>
              <w:t xml:space="preserve">водоснабжение и водоотведение отсутствует. 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9231B" w:rsidRPr="00AA781B" w:rsidRDefault="00295EAA" w:rsidP="00604FDF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AA781B">
              <w:rPr>
                <w:sz w:val="22"/>
                <w:szCs w:val="22"/>
              </w:rPr>
              <w:t>26,1</w:t>
            </w:r>
            <w:r w:rsidR="00F9231B" w:rsidRPr="00AA781B">
              <w:rPr>
                <w:sz w:val="22"/>
                <w:szCs w:val="22"/>
              </w:rPr>
              <w:t xml:space="preserve"> кв. м</w:t>
            </w:r>
          </w:p>
        </w:tc>
      </w:tr>
    </w:tbl>
    <w:p w:rsidR="00F9231B" w:rsidRDefault="00F9231B" w:rsidP="00F9231B">
      <w:pPr>
        <w:spacing w:line="228" w:lineRule="auto"/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Целевое назначение муниципального имущества: </w:t>
      </w:r>
      <w:r w:rsidR="00295EAA">
        <w:rPr>
          <w:sz w:val="24"/>
          <w:szCs w:val="24"/>
        </w:rPr>
        <w:t>ск</w:t>
      </w:r>
      <w:r w:rsidR="007A2707">
        <w:rPr>
          <w:sz w:val="24"/>
          <w:szCs w:val="24"/>
        </w:rPr>
        <w:t>лад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 xml:space="preserve">Срок действия договора – </w:t>
      </w:r>
      <w:r w:rsidR="007A2707">
        <w:rPr>
          <w:sz w:val="24"/>
          <w:szCs w:val="24"/>
        </w:rPr>
        <w:t>11 месяцев</w:t>
      </w:r>
      <w:r>
        <w:rPr>
          <w:sz w:val="24"/>
          <w:szCs w:val="24"/>
        </w:rPr>
        <w:t xml:space="preserve"> с момента заключения договора аренды</w:t>
      </w:r>
      <w:r w:rsidRPr="00F15501">
        <w:rPr>
          <w:sz w:val="24"/>
          <w:szCs w:val="24"/>
        </w:rPr>
        <w:t>.</w:t>
      </w:r>
    </w:p>
    <w:p w:rsidR="00F9231B" w:rsidRDefault="00F9231B" w:rsidP="007A2707">
      <w:p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9</w:t>
      </w:r>
      <w:r w:rsidRPr="00F15501">
        <w:rPr>
          <w:sz w:val="24"/>
          <w:szCs w:val="24"/>
        </w:rPr>
        <w:t xml:space="preserve">. </w:t>
      </w:r>
      <w:r>
        <w:rPr>
          <w:sz w:val="24"/>
          <w:szCs w:val="24"/>
        </w:rPr>
        <w:t>Лот № 1. Нежилое помещение</w:t>
      </w:r>
      <w:r w:rsidRPr="00956815">
        <w:rPr>
          <w:sz w:val="24"/>
          <w:szCs w:val="24"/>
        </w:rPr>
        <w:t xml:space="preserve"> </w:t>
      </w:r>
      <w:r w:rsidR="007A2707">
        <w:rPr>
          <w:sz w:val="24"/>
          <w:szCs w:val="24"/>
        </w:rPr>
        <w:t xml:space="preserve">№ 6 </w:t>
      </w:r>
      <w:r w:rsidRPr="00956815">
        <w:rPr>
          <w:sz w:val="24"/>
          <w:szCs w:val="24"/>
        </w:rPr>
        <w:t>общей п</w:t>
      </w:r>
      <w:r>
        <w:rPr>
          <w:sz w:val="24"/>
          <w:szCs w:val="24"/>
        </w:rPr>
        <w:t xml:space="preserve">лощадью </w:t>
      </w:r>
      <w:r w:rsidR="007A2707">
        <w:rPr>
          <w:sz w:val="24"/>
          <w:szCs w:val="24"/>
        </w:rPr>
        <w:t>26,1</w:t>
      </w:r>
      <w:r>
        <w:rPr>
          <w:sz w:val="24"/>
          <w:szCs w:val="24"/>
        </w:rPr>
        <w:t xml:space="preserve"> кв.</w:t>
      </w:r>
      <w:r w:rsidR="007A27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м, </w:t>
      </w:r>
      <w:r w:rsidR="007A2707">
        <w:rPr>
          <w:sz w:val="24"/>
          <w:szCs w:val="24"/>
        </w:rPr>
        <w:t>расположенное в подвале, являющееся частью нежилого помещения общей площадью 161,6 кв. м с кадастровым номером 29:22:050106:2987</w:t>
      </w:r>
      <w:r w:rsidR="00AA781B">
        <w:rPr>
          <w:sz w:val="24"/>
          <w:szCs w:val="24"/>
        </w:rPr>
        <w:t>,</w:t>
      </w:r>
      <w:r w:rsidR="007A2707">
        <w:rPr>
          <w:sz w:val="24"/>
          <w:szCs w:val="24"/>
        </w:rPr>
        <w:t xml:space="preserve"> </w:t>
      </w:r>
      <w:r w:rsidR="007A2707" w:rsidRPr="0074007E">
        <w:rPr>
          <w:sz w:val="24"/>
          <w:szCs w:val="24"/>
        </w:rPr>
        <w:t>по адресу:</w:t>
      </w:r>
      <w:r w:rsidR="007A2707">
        <w:rPr>
          <w:sz w:val="24"/>
          <w:szCs w:val="24"/>
        </w:rPr>
        <w:t xml:space="preserve"> </w:t>
      </w:r>
      <w:r w:rsidR="007A2707" w:rsidRPr="0074007E">
        <w:rPr>
          <w:sz w:val="24"/>
          <w:szCs w:val="24"/>
        </w:rPr>
        <w:t xml:space="preserve">г. Архангельск, </w:t>
      </w:r>
      <w:r w:rsidR="007A2707">
        <w:rPr>
          <w:sz w:val="24"/>
          <w:szCs w:val="24"/>
        </w:rPr>
        <w:t>просп. Обводный канал, д. 36, корп. 1</w:t>
      </w:r>
      <w:r>
        <w:rPr>
          <w:sz w:val="24"/>
          <w:szCs w:val="24"/>
        </w:rPr>
        <w:t>.</w:t>
      </w:r>
    </w:p>
    <w:p w:rsidR="00F9231B" w:rsidRDefault="00F9231B" w:rsidP="00F9231B">
      <w:pPr>
        <w:ind w:firstLine="284"/>
        <w:jc w:val="both"/>
        <w:rPr>
          <w:sz w:val="24"/>
          <w:szCs w:val="24"/>
        </w:rPr>
      </w:pPr>
      <w:r w:rsidRPr="00F15501">
        <w:rPr>
          <w:sz w:val="24"/>
          <w:szCs w:val="24"/>
        </w:rPr>
        <w:lastRenderedPageBreak/>
        <w:t>Начальная (минимальная) месячная арендная плата за муниципаль</w:t>
      </w:r>
      <w:r>
        <w:rPr>
          <w:sz w:val="24"/>
          <w:szCs w:val="24"/>
        </w:rPr>
        <w:t xml:space="preserve">ное имущество </w:t>
      </w:r>
      <w:r w:rsidR="007A2707">
        <w:rPr>
          <w:sz w:val="24"/>
          <w:szCs w:val="24"/>
        </w:rPr>
        <w:t>4333,33</w:t>
      </w:r>
      <w:r>
        <w:rPr>
          <w:sz w:val="24"/>
          <w:szCs w:val="24"/>
        </w:rPr>
        <w:t xml:space="preserve"> руб.</w:t>
      </w:r>
      <w:r w:rsidRPr="00F15501">
        <w:rPr>
          <w:sz w:val="24"/>
          <w:szCs w:val="24"/>
        </w:rPr>
        <w:t xml:space="preserve"> без учета НДС.</w:t>
      </w:r>
      <w:r>
        <w:rPr>
          <w:sz w:val="24"/>
          <w:szCs w:val="24"/>
        </w:rPr>
        <w:t xml:space="preserve"> Размер задатка – </w:t>
      </w:r>
      <w:r w:rsidR="007A2707">
        <w:rPr>
          <w:sz w:val="24"/>
          <w:szCs w:val="24"/>
        </w:rPr>
        <w:t>866,67</w:t>
      </w:r>
      <w:r>
        <w:rPr>
          <w:sz w:val="24"/>
          <w:szCs w:val="24"/>
        </w:rPr>
        <w:t xml:space="preserve"> руб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>Ша</w:t>
      </w:r>
      <w:r>
        <w:rPr>
          <w:sz w:val="24"/>
          <w:szCs w:val="24"/>
        </w:rPr>
        <w:t xml:space="preserve">г аукциона – </w:t>
      </w:r>
      <w:r w:rsidR="007A2707">
        <w:rPr>
          <w:sz w:val="24"/>
          <w:szCs w:val="24"/>
        </w:rPr>
        <w:t>216,67</w:t>
      </w:r>
      <w:r>
        <w:rPr>
          <w:sz w:val="24"/>
          <w:szCs w:val="24"/>
        </w:rPr>
        <w:t xml:space="preserve"> руб</w:t>
      </w:r>
      <w:r w:rsidRPr="00F15501">
        <w:rPr>
          <w:sz w:val="24"/>
          <w:szCs w:val="24"/>
        </w:rPr>
        <w:t>.</w:t>
      </w: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F9231B" w:rsidRDefault="00F9231B" w:rsidP="00F9231B">
      <w:pPr>
        <w:ind w:firstLine="284"/>
        <w:jc w:val="both"/>
        <w:rPr>
          <w:sz w:val="24"/>
          <w:szCs w:val="24"/>
        </w:rPr>
      </w:pPr>
    </w:p>
    <w:p w:rsidR="004E68A4" w:rsidRDefault="004E68A4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/>
    <w:p w:rsidR="00185601" w:rsidRDefault="00185601">
      <w:bookmarkStart w:id="0" w:name="_GoBack"/>
      <w:bookmarkEnd w:id="0"/>
    </w:p>
    <w:sectPr w:rsidR="00185601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84AA5"/>
    <w:rsid w:val="00185601"/>
    <w:rsid w:val="00295EAA"/>
    <w:rsid w:val="0031159B"/>
    <w:rsid w:val="003510DB"/>
    <w:rsid w:val="00453BDC"/>
    <w:rsid w:val="00485C60"/>
    <w:rsid w:val="004D3BAC"/>
    <w:rsid w:val="004E68A4"/>
    <w:rsid w:val="005071AE"/>
    <w:rsid w:val="0054103A"/>
    <w:rsid w:val="005B79C5"/>
    <w:rsid w:val="005E241B"/>
    <w:rsid w:val="007A2707"/>
    <w:rsid w:val="008051A0"/>
    <w:rsid w:val="00980D14"/>
    <w:rsid w:val="00982DAB"/>
    <w:rsid w:val="00995A8D"/>
    <w:rsid w:val="009E7960"/>
    <w:rsid w:val="00AA781B"/>
    <w:rsid w:val="00B8221B"/>
    <w:rsid w:val="00BA0D02"/>
    <w:rsid w:val="00D304CB"/>
    <w:rsid w:val="00D85AD0"/>
    <w:rsid w:val="00DE0072"/>
    <w:rsid w:val="00E55810"/>
    <w:rsid w:val="00E6240E"/>
    <w:rsid w:val="00EF4978"/>
    <w:rsid w:val="00F03775"/>
    <w:rsid w:val="00F9231B"/>
    <w:rsid w:val="00FA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27</cp:revision>
  <cp:lastPrinted>2020-03-20T10:41:00Z</cp:lastPrinted>
  <dcterms:created xsi:type="dcterms:W3CDTF">2019-10-03T11:39:00Z</dcterms:created>
  <dcterms:modified xsi:type="dcterms:W3CDTF">2020-04-24T13:33:00Z</dcterms:modified>
</cp:coreProperties>
</file>